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60" w:rsidRDefault="00CC0460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color w:val="000000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sz w:val="44"/>
          <w:szCs w:val="44"/>
        </w:rPr>
        <w:t>20</w:t>
      </w:r>
      <w:r w:rsidR="000F1940">
        <w:rPr>
          <w:rFonts w:ascii="宋体" w:eastAsia="宋体" w:hAnsi="宋体" w:cs="宋体" w:hint="eastAsia"/>
          <w:b/>
          <w:sz w:val="44"/>
          <w:szCs w:val="44"/>
        </w:rPr>
        <w:t>20</w:t>
      </w:r>
      <w:r>
        <w:rPr>
          <w:rFonts w:ascii="宋体" w:eastAsia="宋体" w:hAnsi="宋体" w:cs="宋体" w:hint="eastAsia"/>
          <w:b/>
          <w:sz w:val="44"/>
          <w:szCs w:val="44"/>
        </w:rPr>
        <w:t>年全县</w:t>
      </w:r>
      <w:r>
        <w:rPr>
          <w:rFonts w:asciiTheme="majorEastAsia" w:eastAsiaTheme="majorEastAsia" w:hAnsiTheme="majorEastAsia" w:cstheme="majorEastAsia" w:hint="eastAsia"/>
          <w:b/>
          <w:color w:val="000000"/>
          <w:sz w:val="44"/>
          <w:szCs w:val="44"/>
          <w:shd w:val="clear" w:color="auto" w:fill="FFFFFF"/>
        </w:rPr>
        <w:t>项目支出绩效</w:t>
      </w:r>
    </w:p>
    <w:p w:rsidR="00C10557" w:rsidRDefault="00CC0460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color w:val="000000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color w:val="000000"/>
          <w:sz w:val="44"/>
          <w:szCs w:val="44"/>
          <w:shd w:val="clear" w:color="auto" w:fill="FFFFFF"/>
        </w:rPr>
        <w:t>目标情况说明</w:t>
      </w:r>
    </w:p>
    <w:p w:rsidR="00C10557" w:rsidRPr="00CC0460" w:rsidRDefault="00CC0460">
      <w:pPr>
        <w:spacing w:line="56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br/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　　</w:t>
      </w:r>
      <w:r w:rsidRPr="00CC046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进一步强化“花钱必问效，无效必问责”的财政资金管理理念，严格</w:t>
      </w:r>
      <w:r w:rsidRPr="00CC0460">
        <w:rPr>
          <w:rFonts w:ascii="仿宋" w:eastAsia="仿宋" w:hAnsi="仿宋"/>
          <w:bCs/>
          <w:sz w:val="32"/>
          <w:szCs w:val="32"/>
        </w:rPr>
        <w:t>绩效目标审核，</w:t>
      </w:r>
      <w:r w:rsidRPr="00CC0460">
        <w:rPr>
          <w:rFonts w:ascii="仿宋" w:eastAsia="仿宋" w:hAnsi="仿宋" w:hint="eastAsia"/>
          <w:bCs/>
          <w:sz w:val="32"/>
          <w:szCs w:val="32"/>
        </w:rPr>
        <w:t>硬化</w:t>
      </w:r>
      <w:r w:rsidRPr="00CC0460">
        <w:rPr>
          <w:rFonts w:ascii="仿宋" w:eastAsia="仿宋" w:hAnsi="仿宋"/>
          <w:bCs/>
          <w:sz w:val="32"/>
          <w:szCs w:val="32"/>
        </w:rPr>
        <w:t>绩效目标</w:t>
      </w:r>
      <w:r w:rsidRPr="00CC0460">
        <w:rPr>
          <w:rFonts w:ascii="仿宋" w:eastAsia="仿宋" w:hAnsi="仿宋" w:hint="eastAsia"/>
          <w:bCs/>
          <w:sz w:val="32"/>
          <w:szCs w:val="32"/>
        </w:rPr>
        <w:t>约束，确保</w:t>
      </w:r>
      <w:r w:rsidRPr="00CC0460">
        <w:rPr>
          <w:rFonts w:ascii="仿宋" w:eastAsia="仿宋" w:hAnsi="仿宋" w:cs="宋体"/>
          <w:bCs/>
          <w:sz w:val="32"/>
          <w:szCs w:val="32"/>
        </w:rPr>
        <w:t>设定的</w:t>
      </w:r>
      <w:r w:rsidRPr="00CC0460">
        <w:rPr>
          <w:rFonts w:ascii="仿宋" w:eastAsia="仿宋" w:hAnsi="仿宋"/>
          <w:sz w:val="32"/>
          <w:szCs w:val="32"/>
        </w:rPr>
        <w:t>绩效目标和指标与工作任务或实施的计划相对应，与申报的财政预算资金相匹配。</w:t>
      </w:r>
      <w:r w:rsidRPr="00CC046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20</w:t>
      </w:r>
      <w:r w:rsidR="000F194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20</w:t>
      </w:r>
      <w:r w:rsidRPr="00CC046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年县本级项目支出绩效目标实现全覆盖。</w:t>
      </w:r>
    </w:p>
    <w:p w:rsidR="00C10557" w:rsidRPr="00CC0460" w:rsidRDefault="00C10557">
      <w:pPr>
        <w:rPr>
          <w:rFonts w:ascii="仿宋" w:eastAsia="仿宋" w:hAnsi="仿宋"/>
          <w:sz w:val="32"/>
          <w:szCs w:val="32"/>
        </w:rPr>
      </w:pPr>
    </w:p>
    <w:sectPr w:rsidR="00C10557" w:rsidRPr="00CC0460" w:rsidSect="00C10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0122"/>
    <w:rsid w:val="000F1940"/>
    <w:rsid w:val="002B0D9A"/>
    <w:rsid w:val="00393049"/>
    <w:rsid w:val="005C4220"/>
    <w:rsid w:val="006320DE"/>
    <w:rsid w:val="00635740"/>
    <w:rsid w:val="007B1744"/>
    <w:rsid w:val="008071B1"/>
    <w:rsid w:val="00812173"/>
    <w:rsid w:val="00940122"/>
    <w:rsid w:val="00990936"/>
    <w:rsid w:val="009F1E61"/>
    <w:rsid w:val="00BD7545"/>
    <w:rsid w:val="00C10557"/>
    <w:rsid w:val="00CC0460"/>
    <w:rsid w:val="00CD25D3"/>
    <w:rsid w:val="218037C7"/>
    <w:rsid w:val="69A6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10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10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1055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105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项目支出绩效目标情况说明</dc:title>
  <dc:creator>a</dc:creator>
  <cp:lastModifiedBy>Administrator</cp:lastModifiedBy>
  <cp:revision>7</cp:revision>
  <dcterms:created xsi:type="dcterms:W3CDTF">2018-01-17T00:32:00Z</dcterms:created>
  <dcterms:modified xsi:type="dcterms:W3CDTF">2020-04-21T01:22:00Z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